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B64" w:rsidRPr="003B38FB" w:rsidRDefault="00CA18C0" w:rsidP="003B38FB">
      <w:r>
        <w:rPr>
          <w:noProof/>
        </w:rPr>
        <w:drawing>
          <wp:inline distT="0" distB="0" distL="0" distR="0" wp14:anchorId="5E04E461" wp14:editId="7CBA45C3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 w:rsidSect="00CA18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18C0" w:rsidRDefault="00CA18C0" w:rsidP="005542DE">
      <w:pPr>
        <w:spacing w:after="0" w:line="240" w:lineRule="auto"/>
      </w:pPr>
      <w:r>
        <w:separator/>
      </w:r>
    </w:p>
  </w:endnote>
  <w:endnote w:type="continuationSeparator" w:id="0">
    <w:p w:rsidR="00CA18C0" w:rsidRDefault="00CA18C0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18C0" w:rsidRDefault="00CA18C0" w:rsidP="005542DE">
      <w:pPr>
        <w:spacing w:after="0" w:line="240" w:lineRule="auto"/>
      </w:pPr>
      <w:r>
        <w:separator/>
      </w:r>
    </w:p>
  </w:footnote>
  <w:footnote w:type="continuationSeparator" w:id="0">
    <w:p w:rsidR="00CA18C0" w:rsidRDefault="00CA18C0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C0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CA18C0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3180"/>
  <w15:chartTrackingRefBased/>
  <w15:docId w15:val="{16F15268-5B64-41C0-9556-06AFD065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Dominica - DCF [4C for Children Milwaukee]</dc:creator>
  <cp:keywords/>
  <dc:description/>
  <cp:lastModifiedBy>Shaw, Dominica - DCF [4C for Children Milwaukee]</cp:lastModifiedBy>
  <cp:revision>1</cp:revision>
  <dcterms:created xsi:type="dcterms:W3CDTF">2024-02-22T00:56:00Z</dcterms:created>
  <dcterms:modified xsi:type="dcterms:W3CDTF">2024-02-22T00:58:00Z</dcterms:modified>
</cp:coreProperties>
</file>