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4050A" w14:textId="14AD5692" w:rsidR="006B7B64" w:rsidRDefault="00DA6DCC" w:rsidP="003B38FB">
      <w:r>
        <w:rPr>
          <w:noProof/>
        </w:rPr>
        <w:drawing>
          <wp:inline distT="0" distB="0" distL="0" distR="0" wp14:anchorId="59A77145" wp14:editId="6BFFDDB1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93F07D" w14:textId="05C7BDDD" w:rsidR="00DA6DCC" w:rsidRPr="003B38FB" w:rsidRDefault="00DA6DCC" w:rsidP="003B38FB">
      <w:r>
        <w:rPr>
          <w:noProof/>
        </w:rPr>
        <w:lastRenderedPageBreak/>
        <w:drawing>
          <wp:inline distT="0" distB="0" distL="0" distR="0" wp14:anchorId="79504CD4" wp14:editId="2902D05A">
            <wp:extent cx="5943600" cy="769951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2627" cy="771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6DCC" w:rsidRPr="003B38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C74E5" w14:textId="77777777" w:rsidR="00DA6DCC" w:rsidRDefault="00DA6DCC" w:rsidP="005542DE">
      <w:pPr>
        <w:spacing w:after="0" w:line="240" w:lineRule="auto"/>
      </w:pPr>
      <w:r>
        <w:separator/>
      </w:r>
    </w:p>
  </w:endnote>
  <w:endnote w:type="continuationSeparator" w:id="0">
    <w:p w14:paraId="4EEEE019" w14:textId="77777777" w:rsidR="00DA6DCC" w:rsidRDefault="00DA6DCC" w:rsidP="00554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21BF0" w14:textId="77777777" w:rsidR="00DA6DCC" w:rsidRDefault="00DA6DCC" w:rsidP="005542DE">
      <w:pPr>
        <w:spacing w:after="0" w:line="240" w:lineRule="auto"/>
      </w:pPr>
      <w:r>
        <w:separator/>
      </w:r>
    </w:p>
  </w:footnote>
  <w:footnote w:type="continuationSeparator" w:id="0">
    <w:p w14:paraId="120DFC18" w14:textId="77777777" w:rsidR="00DA6DCC" w:rsidRDefault="00DA6DCC" w:rsidP="005542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CC"/>
    <w:rsid w:val="002171FB"/>
    <w:rsid w:val="00221723"/>
    <w:rsid w:val="002E41D2"/>
    <w:rsid w:val="002E4F63"/>
    <w:rsid w:val="003B38FB"/>
    <w:rsid w:val="005012E4"/>
    <w:rsid w:val="005542DE"/>
    <w:rsid w:val="00685048"/>
    <w:rsid w:val="006B7B64"/>
    <w:rsid w:val="00703DB3"/>
    <w:rsid w:val="00A97C50"/>
    <w:rsid w:val="00AB45D7"/>
    <w:rsid w:val="00BA7754"/>
    <w:rsid w:val="00DA6DCC"/>
    <w:rsid w:val="00E84BBC"/>
    <w:rsid w:val="00EF4CC7"/>
    <w:rsid w:val="00F62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1E46"/>
  <w15:chartTrackingRefBased/>
  <w15:docId w15:val="{85DA3A2E-80EF-460D-A779-218743D5C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4BBC"/>
  </w:style>
  <w:style w:type="paragraph" w:styleId="Heading1">
    <w:name w:val="heading 1"/>
    <w:basedOn w:val="Normal"/>
    <w:next w:val="Normal"/>
    <w:link w:val="Heading1Char"/>
    <w:uiPriority w:val="9"/>
    <w:qFormat/>
    <w:rsid w:val="00685048"/>
    <w:pPr>
      <w:keepNext/>
      <w:keepLines/>
      <w:spacing w:before="240" w:after="0"/>
      <w:outlineLvl w:val="0"/>
    </w:pPr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42DE"/>
    <w:pPr>
      <w:keepNext/>
      <w:keepLines/>
      <w:spacing w:before="40" w:after="0"/>
      <w:outlineLvl w:val="1"/>
    </w:pPr>
    <w:rPr>
      <w:rFonts w:ascii="Roboto Medium" w:eastAsiaTheme="majorEastAsia" w:hAnsi="Roboto Medium" w:cstheme="majorBidi"/>
      <w:color w:val="AF396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4CC7"/>
    <w:pPr>
      <w:keepNext/>
      <w:keepLines/>
      <w:spacing w:before="40" w:after="0"/>
      <w:outlineLvl w:val="2"/>
    </w:pPr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5048"/>
    <w:rPr>
      <w:rFonts w:ascii="Roboto Medium" w:eastAsiaTheme="majorEastAsia" w:hAnsi="Roboto Medium" w:cstheme="majorBidi"/>
      <w:color w:val="2162AE" w:themeColor="accen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542DE"/>
    <w:rPr>
      <w:rFonts w:ascii="Roboto Medium" w:eastAsiaTheme="majorEastAsia" w:hAnsi="Roboto Medium" w:cstheme="majorBidi"/>
      <w:color w:val="AF3962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4CC7"/>
    <w:rPr>
      <w:rFonts w:ascii="Roboto Medium" w:eastAsiaTheme="majorEastAsia" w:hAnsi="Roboto Medium" w:cstheme="majorBidi"/>
      <w:color w:val="03746F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4BBC"/>
    <w:pPr>
      <w:pBdr>
        <w:top w:val="single" w:sz="4" w:space="10" w:color="2162AE" w:themeColor="accent1"/>
        <w:bottom w:val="single" w:sz="4" w:space="10" w:color="2162AE" w:themeColor="accent1"/>
      </w:pBdr>
      <w:spacing w:before="360" w:after="360"/>
      <w:ind w:left="864" w:right="864"/>
      <w:jc w:val="center"/>
    </w:pPr>
    <w:rPr>
      <w:i/>
      <w:iCs/>
      <w:color w:val="2162A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4BBC"/>
    <w:rPr>
      <w:i/>
      <w:iCs/>
      <w:color w:val="2162AE" w:themeColor="accent1"/>
    </w:rPr>
  </w:style>
  <w:style w:type="character" w:styleId="IntenseReference">
    <w:name w:val="Intense Reference"/>
    <w:basedOn w:val="DefaultParagraphFont"/>
    <w:uiPriority w:val="32"/>
    <w:qFormat/>
    <w:rsid w:val="005542DE"/>
    <w:rPr>
      <w:b/>
      <w:bCs/>
      <w:smallCaps/>
      <w:color w:val="AF396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2DE"/>
  </w:style>
  <w:style w:type="paragraph" w:styleId="Footer">
    <w:name w:val="footer"/>
    <w:basedOn w:val="Normal"/>
    <w:link w:val="FooterChar"/>
    <w:uiPriority w:val="99"/>
    <w:unhideWhenUsed/>
    <w:rsid w:val="005542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2DE"/>
  </w:style>
  <w:style w:type="paragraph" w:styleId="Subtitle">
    <w:name w:val="Subtitle"/>
    <w:basedOn w:val="Normal"/>
    <w:next w:val="Normal"/>
    <w:link w:val="SubtitleChar"/>
    <w:uiPriority w:val="11"/>
    <w:qFormat/>
    <w:rsid w:val="003B38F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B38FB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8fa6c8ddce36620efa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cid:18fa6c90b8c36620efa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DCF Theme and Style">
  <a:themeElements>
    <a:clrScheme name="DCF Microsoft Theme">
      <a:dk1>
        <a:sysClr val="windowText" lastClr="000000"/>
      </a:dk1>
      <a:lt1>
        <a:sysClr val="window" lastClr="FFFFFF"/>
      </a:lt1>
      <a:dk2>
        <a:srgbClr val="7F7F7F"/>
      </a:dk2>
      <a:lt2>
        <a:srgbClr val="E7E6E6"/>
      </a:lt2>
      <a:accent1>
        <a:srgbClr val="2162AE"/>
      </a:accent1>
      <a:accent2>
        <a:srgbClr val="AF3962"/>
      </a:accent2>
      <a:accent3>
        <a:srgbClr val="059C95"/>
      </a:accent3>
      <a:accent4>
        <a:srgbClr val="EE3326"/>
      </a:accent4>
      <a:accent5>
        <a:srgbClr val="FAB01A"/>
      </a:accent5>
      <a:accent6>
        <a:srgbClr val="FFFFFF"/>
      </a:accent6>
      <a:hlink>
        <a:srgbClr val="2162AE"/>
      </a:hlink>
      <a:folHlink>
        <a:srgbClr val="AF3962"/>
      </a:folHlink>
    </a:clrScheme>
    <a:fontScheme name="DCF Font">
      <a:majorFont>
        <a:latin typeface="Roboto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08889-32E5-4923-854C-817CB858A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Lee, Lenisa - DCF [4C for Children Milwaukee]</dc:creator>
  <cp:keywords/>
  <dc:description/>
  <cp:lastModifiedBy>Lee, Lenisa - DCF [4C for Children Milwaukee]</cp:lastModifiedBy>
  <cp:revision>1</cp:revision>
  <dcterms:created xsi:type="dcterms:W3CDTF">2024-05-24T11:45:00Z</dcterms:created>
  <dcterms:modified xsi:type="dcterms:W3CDTF">2024-05-24T11:54:00Z</dcterms:modified>
</cp:coreProperties>
</file>